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609D2" w14:textId="48293A87" w:rsidR="005B0037" w:rsidRDefault="005B0037" w:rsidP="005B0037">
      <w:pPr>
        <w:pStyle w:val="Default"/>
        <w:jc w:val="center"/>
      </w:pPr>
      <w:r w:rsidRPr="005B0037">
        <w:rPr>
          <w:noProof/>
        </w:rPr>
        <w:drawing>
          <wp:inline distT="0" distB="0" distL="0" distR="0" wp14:anchorId="70B715F2" wp14:editId="3AD1DB00">
            <wp:extent cx="947831" cy="952500"/>
            <wp:effectExtent l="0" t="0" r="508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502" cy="96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39687" w14:textId="229CA0BE" w:rsidR="005B0037" w:rsidRDefault="005B0037" w:rsidP="005B0037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Comune di Gioia del Colle</w:t>
      </w:r>
    </w:p>
    <w:p w14:paraId="6B829FB1" w14:textId="6DCF5989" w:rsidR="005B0037" w:rsidRDefault="005B0037" w:rsidP="005B003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- Provincia di Bari -</w:t>
      </w:r>
    </w:p>
    <w:p w14:paraId="1C087B0E" w14:textId="77777777" w:rsidR="00492FBC" w:rsidRDefault="00492FBC" w:rsidP="005B0037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266E350" w14:textId="19D76F88" w:rsidR="00492FBC" w:rsidRDefault="00492FBC" w:rsidP="00492FB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Prot.n. </w:t>
      </w:r>
      <w:r w:rsidR="002F277B" w:rsidRPr="002F277B">
        <w:rPr>
          <w:sz w:val="28"/>
          <w:szCs w:val="28"/>
        </w:rPr>
        <w:t>28661</w:t>
      </w:r>
      <w:r w:rsidR="002F277B">
        <w:rPr>
          <w:sz w:val="28"/>
          <w:szCs w:val="28"/>
        </w:rPr>
        <w:t>/2020</w:t>
      </w:r>
    </w:p>
    <w:p w14:paraId="268435DC" w14:textId="77777777" w:rsidR="00492FBC" w:rsidRDefault="00492FBC" w:rsidP="005B0037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1258F26" w14:textId="55B8B72A" w:rsidR="005B0037" w:rsidRDefault="005B0037" w:rsidP="005B0037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AVVISO</w:t>
      </w:r>
      <w:r w:rsidR="001818E9">
        <w:rPr>
          <w:rFonts w:ascii="Tahoma" w:hAnsi="Tahoma" w:cs="Tahoma"/>
          <w:b/>
          <w:bCs/>
          <w:sz w:val="22"/>
          <w:szCs w:val="22"/>
        </w:rPr>
        <w:t xml:space="preserve"> DI INDIZIONE GARA</w:t>
      </w:r>
    </w:p>
    <w:p w14:paraId="3CAF1E2C" w14:textId="77777777" w:rsidR="00492FBC" w:rsidRDefault="00492FBC" w:rsidP="005B0037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05CD1E2F" w14:textId="77777777" w:rsidR="00492FBC" w:rsidRDefault="00492FBC" w:rsidP="00492FBC">
      <w:pPr>
        <w:pStyle w:val="Default"/>
        <w:jc w:val="both"/>
        <w:rPr>
          <w:rFonts w:ascii="Garamond" w:hAnsi="Garamond"/>
          <w:b/>
          <w:bCs/>
        </w:rPr>
      </w:pPr>
      <w:r w:rsidRPr="005B0037">
        <w:rPr>
          <w:rFonts w:ascii="Garamond" w:hAnsi="Garamond"/>
          <w:b/>
          <w:bCs/>
        </w:rPr>
        <w:t>GARA A PROCEDURA APERTA IN MODALITÀ TELEMATICA PER L’AFFIDAMENTO DEI SERVIZIO DI PULIZIA E SANIFICAZIONE DEGLI IMMOBILI IN USO AL’AMMINISTRAZIONE COMUNALE</w:t>
      </w:r>
      <w:r w:rsidRPr="005B0037">
        <w:rPr>
          <w:rFonts w:ascii="Garamond" w:hAnsi="Garamond"/>
          <w:b/>
          <w:bCs/>
          <w:i/>
          <w:iCs/>
        </w:rPr>
        <w:t xml:space="preserve">. CIG </w:t>
      </w:r>
      <w:r w:rsidRPr="005B0037">
        <w:rPr>
          <w:rFonts w:ascii="Garamond" w:hAnsi="Garamond"/>
          <w:b/>
          <w:bCs/>
        </w:rPr>
        <w:t xml:space="preserve">846374467F </w:t>
      </w:r>
    </w:p>
    <w:p w14:paraId="2DB2046F" w14:textId="77777777" w:rsidR="00492FBC" w:rsidRDefault="00492FBC" w:rsidP="005B0037">
      <w:pPr>
        <w:pStyle w:val="Default"/>
        <w:rPr>
          <w:sz w:val="28"/>
          <w:szCs w:val="28"/>
        </w:rPr>
      </w:pPr>
    </w:p>
    <w:p w14:paraId="0D3543AA" w14:textId="2160D2F2" w:rsidR="005B0037" w:rsidRDefault="001D63FD" w:rsidP="005B00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EBD1C8F" w14:textId="4079FA9C" w:rsidR="005B0037" w:rsidRDefault="005B0037" w:rsidP="00492FBC">
      <w:pPr>
        <w:pStyle w:val="Default"/>
        <w:jc w:val="both"/>
        <w:rPr>
          <w:rFonts w:ascii="Microsoft Sans Serif" w:hAnsi="Microsoft Sans Serif" w:cs="Microsoft Sans Serif"/>
          <w:sz w:val="23"/>
          <w:szCs w:val="23"/>
        </w:rPr>
      </w:pPr>
      <w:r w:rsidRPr="00722D32">
        <w:rPr>
          <w:rFonts w:ascii="Garamond" w:hAnsi="Garamond"/>
        </w:rPr>
        <w:t>Piazza Margherita di Savoia, 10 - 70023 Gioia del Colle (Bari)</w:t>
      </w:r>
      <w:r>
        <w:rPr>
          <w:rFonts w:ascii="Garamond" w:hAnsi="Garamond"/>
        </w:rPr>
        <w:t xml:space="preserve"> </w:t>
      </w:r>
      <w:r w:rsidRPr="00662438">
        <w:rPr>
          <w:rFonts w:ascii="Garamond" w:hAnsi="Garamond"/>
          <w:b/>
        </w:rPr>
        <w:t>Punti di contatto</w:t>
      </w:r>
      <w:r>
        <w:rPr>
          <w:rFonts w:ascii="Garamond" w:hAnsi="Garamond"/>
        </w:rPr>
        <w:t xml:space="preserve">: Area Ambiente e Sviluppo, Responsabile Unico del Procedimento dott. Giuseppe </w:t>
      </w:r>
      <w:proofErr w:type="spellStart"/>
      <w:r>
        <w:rPr>
          <w:rFonts w:ascii="Garamond" w:hAnsi="Garamond"/>
        </w:rPr>
        <w:t>Santoiemma</w:t>
      </w:r>
      <w:proofErr w:type="spellEnd"/>
      <w:r>
        <w:rPr>
          <w:rFonts w:ascii="Garamond" w:hAnsi="Garamond"/>
        </w:rPr>
        <w:t xml:space="preserve">, telefono: </w:t>
      </w:r>
      <w:r w:rsidRPr="003F1559">
        <w:rPr>
          <w:rFonts w:ascii="Garamond" w:hAnsi="Garamond"/>
        </w:rPr>
        <w:t>0803494</w:t>
      </w:r>
      <w:r>
        <w:rPr>
          <w:rFonts w:ascii="Garamond" w:hAnsi="Garamond"/>
        </w:rPr>
        <w:t>360</w:t>
      </w:r>
      <w:r w:rsidRPr="003F1559">
        <w:rPr>
          <w:rFonts w:ascii="Garamond" w:hAnsi="Garamond"/>
        </w:rPr>
        <w:t>, PEC:</w:t>
      </w:r>
      <w:r>
        <w:rPr>
          <w:rFonts w:ascii="Garamond" w:hAnsi="Garamond"/>
        </w:rPr>
        <w:t xml:space="preserve"> </w:t>
      </w:r>
      <w:r w:rsidRPr="003F1559">
        <w:rPr>
          <w:rFonts w:ascii="Garamond" w:hAnsi="Garamond"/>
        </w:rPr>
        <w:t>aro5ba.gioiadelcolle@pec.rupar.puglia.it.</w:t>
      </w:r>
    </w:p>
    <w:p w14:paraId="08B91148" w14:textId="77777777" w:rsidR="005B0037" w:rsidRDefault="005B0037" w:rsidP="005B0037">
      <w:pPr>
        <w:pStyle w:val="Default"/>
        <w:jc w:val="center"/>
        <w:rPr>
          <w:rFonts w:ascii="Tahoma" w:hAnsi="Tahoma" w:cs="Tahoma"/>
          <w:sz w:val="22"/>
          <w:szCs w:val="22"/>
        </w:rPr>
      </w:pPr>
    </w:p>
    <w:p w14:paraId="3051297B" w14:textId="77777777" w:rsidR="005B0037" w:rsidRDefault="005B0037" w:rsidP="005B0037">
      <w:pPr>
        <w:pStyle w:val="Default"/>
        <w:rPr>
          <w:rFonts w:ascii="Garamond" w:hAnsi="Garamond"/>
        </w:rPr>
      </w:pPr>
    </w:p>
    <w:p w14:paraId="35E0AF4B" w14:textId="274A9619" w:rsidR="00A810DA" w:rsidRPr="001818E9" w:rsidRDefault="005B0037" w:rsidP="00492F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1818E9">
        <w:rPr>
          <w:rFonts w:ascii="Garamond" w:hAnsi="Garamond" w:cs="Tahoma"/>
          <w:sz w:val="24"/>
          <w:szCs w:val="24"/>
        </w:rPr>
        <w:t>Si rende noto che con determinazione n. 86</w:t>
      </w:r>
      <w:r w:rsidR="001D63FD" w:rsidRPr="001818E9">
        <w:rPr>
          <w:rFonts w:ascii="Garamond" w:hAnsi="Garamond" w:cs="Tahoma"/>
          <w:sz w:val="24"/>
          <w:szCs w:val="24"/>
        </w:rPr>
        <w:t>0</w:t>
      </w:r>
      <w:r w:rsidRPr="001818E9">
        <w:rPr>
          <w:rFonts w:ascii="Garamond" w:hAnsi="Garamond" w:cs="Tahoma"/>
          <w:sz w:val="24"/>
          <w:szCs w:val="24"/>
        </w:rPr>
        <w:t xml:space="preserve"> del 0</w:t>
      </w:r>
      <w:r w:rsidR="001D63FD" w:rsidRPr="001818E9">
        <w:rPr>
          <w:rFonts w:ascii="Garamond" w:hAnsi="Garamond" w:cs="Tahoma"/>
          <w:sz w:val="24"/>
          <w:szCs w:val="24"/>
        </w:rPr>
        <w:t>7</w:t>
      </w:r>
      <w:r w:rsidRPr="001818E9">
        <w:rPr>
          <w:rFonts w:ascii="Garamond" w:hAnsi="Garamond" w:cs="Tahoma"/>
          <w:sz w:val="24"/>
          <w:szCs w:val="24"/>
        </w:rPr>
        <w:t xml:space="preserve">/10/2020 </w:t>
      </w:r>
      <w:r w:rsidR="001D63FD" w:rsidRPr="001818E9">
        <w:rPr>
          <w:rFonts w:ascii="Garamond" w:hAnsi="Garamond" w:cs="Tahoma"/>
          <w:sz w:val="24"/>
          <w:szCs w:val="24"/>
        </w:rPr>
        <w:t xml:space="preserve">è stata indetta </w:t>
      </w:r>
      <w:r w:rsidR="001D63FD" w:rsidRPr="001818E9">
        <w:rPr>
          <w:rFonts w:ascii="Garamond" w:hAnsi="Garamond" w:cs="Times New Roman"/>
          <w:sz w:val="24"/>
          <w:szCs w:val="24"/>
        </w:rPr>
        <w:t xml:space="preserve">apposita gara d’appalto mediante procedura aperta </w:t>
      </w:r>
      <w:r w:rsidR="001D63FD" w:rsidRPr="001818E9">
        <w:rPr>
          <w:rFonts w:ascii="Garamond" w:hAnsi="Garamond" w:cs="Times New Roman"/>
          <w:i/>
          <w:iCs/>
          <w:sz w:val="24"/>
          <w:szCs w:val="24"/>
        </w:rPr>
        <w:t xml:space="preserve">ex </w:t>
      </w:r>
      <w:r w:rsidR="001D63FD" w:rsidRPr="001818E9">
        <w:rPr>
          <w:rFonts w:ascii="Garamond" w:hAnsi="Garamond" w:cs="Times New Roman"/>
          <w:sz w:val="24"/>
          <w:szCs w:val="24"/>
        </w:rPr>
        <w:t xml:space="preserve">art. 60 del d.lgs. 50 del 2016, con il criterio dell’offerta economicamente più vantaggiosa individuata sulla base del miglior rapporto qualità/prezzo, ai sensi dell’art. 95 comma 2 del d.lgs. 50 del 2016 sull’importo a base d’asta di € 660.000,00 per </w:t>
      </w:r>
      <w:r w:rsidR="00A810DA" w:rsidRPr="001818E9">
        <w:rPr>
          <w:rFonts w:ascii="Garamond" w:hAnsi="Garamond" w:cs="Times New Roman"/>
          <w:sz w:val="24"/>
          <w:szCs w:val="24"/>
        </w:rPr>
        <w:t xml:space="preserve">l’affidamento del </w:t>
      </w:r>
      <w:r w:rsidR="001D63FD" w:rsidRPr="001818E9">
        <w:rPr>
          <w:rFonts w:ascii="Garamond" w:hAnsi="Garamond" w:cs="Times-New-Roman-Bold"/>
          <w:b/>
          <w:bCs/>
          <w:sz w:val="24"/>
          <w:szCs w:val="24"/>
        </w:rPr>
        <w:t>SERVIZIO DI PULIZIA E DELLE ATTIVITÀ ACCESSORIE</w:t>
      </w:r>
      <w:r w:rsidR="00492FBC" w:rsidRPr="001818E9">
        <w:rPr>
          <w:rFonts w:ascii="Garamond" w:hAnsi="Garamond" w:cs="Times-New-Roman-Bold"/>
          <w:b/>
          <w:bCs/>
          <w:sz w:val="24"/>
          <w:szCs w:val="24"/>
        </w:rPr>
        <w:t xml:space="preserve"> </w:t>
      </w:r>
      <w:r w:rsidR="001D63FD" w:rsidRPr="001818E9">
        <w:rPr>
          <w:rFonts w:ascii="Garamond" w:hAnsi="Garamond" w:cs="Times-New-Roman-Bold"/>
          <w:b/>
          <w:bCs/>
          <w:sz w:val="24"/>
          <w:szCs w:val="24"/>
        </w:rPr>
        <w:t>PRESSO GLI IMMOBILI IN USO ALL'AMMINISTRAZIONE</w:t>
      </w:r>
      <w:r w:rsidR="00492FBC" w:rsidRPr="001818E9">
        <w:rPr>
          <w:rFonts w:ascii="Garamond" w:hAnsi="Garamond" w:cs="Times-New-Roman-Bold"/>
          <w:b/>
          <w:bCs/>
          <w:sz w:val="24"/>
          <w:szCs w:val="24"/>
        </w:rPr>
        <w:t xml:space="preserve"> </w:t>
      </w:r>
      <w:r w:rsidR="00A810DA" w:rsidRPr="001818E9">
        <w:rPr>
          <w:rFonts w:ascii="Garamond" w:hAnsi="Garamond" w:cs="Times-New-Roman-Bold"/>
          <w:b/>
          <w:bCs/>
          <w:sz w:val="24"/>
          <w:szCs w:val="24"/>
        </w:rPr>
        <w:t xml:space="preserve">COMUNALE </w:t>
      </w:r>
      <w:r w:rsidR="001D63FD" w:rsidRPr="001818E9">
        <w:rPr>
          <w:rFonts w:ascii="Garamond" w:hAnsi="Garamond" w:cs="Times-New-Roman-Bold"/>
          <w:b/>
          <w:bCs/>
          <w:sz w:val="24"/>
          <w:szCs w:val="24"/>
        </w:rPr>
        <w:t xml:space="preserve"> DI GIOIA DEL COLLE</w:t>
      </w:r>
      <w:r w:rsidR="00A810DA" w:rsidRPr="001818E9">
        <w:rPr>
          <w:rFonts w:ascii="Garamond" w:hAnsi="Garamond" w:cs="Times-New-Roman-Bold"/>
          <w:b/>
          <w:bCs/>
          <w:sz w:val="24"/>
          <w:szCs w:val="24"/>
        </w:rPr>
        <w:t xml:space="preserve"> da espletare sulla </w:t>
      </w:r>
      <w:r w:rsidR="00A810DA" w:rsidRPr="001818E9">
        <w:rPr>
          <w:rFonts w:ascii="Garamond" w:hAnsi="Garamond" w:cs="Times New Roman"/>
          <w:color w:val="000000"/>
          <w:sz w:val="24"/>
          <w:szCs w:val="24"/>
        </w:rPr>
        <w:t xml:space="preserve"> piattaforma </w:t>
      </w:r>
      <w:proofErr w:type="spellStart"/>
      <w:r w:rsidR="00A810DA" w:rsidRPr="001818E9">
        <w:rPr>
          <w:rFonts w:ascii="Garamond" w:hAnsi="Garamond" w:cs="Times New Roman"/>
          <w:i/>
          <w:iCs/>
          <w:color w:val="000000"/>
          <w:sz w:val="24"/>
          <w:szCs w:val="24"/>
        </w:rPr>
        <w:t>EmPULIA</w:t>
      </w:r>
      <w:proofErr w:type="spellEnd"/>
      <w:r w:rsidR="00A810DA" w:rsidRPr="001818E9">
        <w:rPr>
          <w:rFonts w:ascii="Garamond" w:hAnsi="Garamond" w:cs="Times New Roman"/>
          <w:i/>
          <w:iCs/>
          <w:color w:val="000000"/>
          <w:sz w:val="24"/>
          <w:szCs w:val="24"/>
        </w:rPr>
        <w:t xml:space="preserve"> </w:t>
      </w:r>
      <w:r w:rsidR="00A810DA" w:rsidRPr="001818E9">
        <w:rPr>
          <w:rFonts w:ascii="Garamond" w:hAnsi="Garamond" w:cs="Times New Roman"/>
          <w:color w:val="000000"/>
          <w:sz w:val="24"/>
          <w:szCs w:val="24"/>
        </w:rPr>
        <w:t xml:space="preserve">accessibile all'indirizzo </w:t>
      </w:r>
      <w:hyperlink r:id="rId7" w:history="1">
        <w:r w:rsidR="00A810DA" w:rsidRPr="001818E9">
          <w:rPr>
            <w:rStyle w:val="Collegamentoipertestuale"/>
            <w:rFonts w:ascii="Garamond" w:hAnsi="Garamond" w:cs="Times New Roman"/>
            <w:sz w:val="24"/>
            <w:szCs w:val="24"/>
          </w:rPr>
          <w:t>www.empulia.it</w:t>
        </w:r>
      </w:hyperlink>
      <w:r w:rsidR="00A810DA" w:rsidRPr="001818E9"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66CC1423" w14:textId="5C1B1B7B" w:rsidR="005B0037" w:rsidRPr="001818E9" w:rsidRDefault="005B0037" w:rsidP="00492F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sz w:val="24"/>
          <w:szCs w:val="24"/>
        </w:rPr>
      </w:pPr>
      <w:r w:rsidRPr="001818E9">
        <w:rPr>
          <w:rFonts w:ascii="Garamond" w:hAnsi="Garamond" w:cs="Tahoma"/>
          <w:sz w:val="24"/>
          <w:szCs w:val="24"/>
        </w:rPr>
        <w:t xml:space="preserve"> </w:t>
      </w:r>
    </w:p>
    <w:p w14:paraId="1DADB275" w14:textId="77777777" w:rsidR="00A810DA" w:rsidRPr="00A810DA" w:rsidRDefault="00A810DA" w:rsidP="00A810DA">
      <w:pPr>
        <w:spacing w:after="0" w:line="48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A810DA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Importo</w:t>
      </w:r>
      <w:r w:rsidRPr="00A810DA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: € 666.000,00 (di cui € 6.000,00 quali oneri della sicurezza non soggetti a ribasso d’asta) oltre IVA.  </w:t>
      </w:r>
    </w:p>
    <w:p w14:paraId="2BA3EFDF" w14:textId="77777777" w:rsidR="00A810DA" w:rsidRPr="00A810DA" w:rsidRDefault="00A810DA" w:rsidP="00A810DA">
      <w:pPr>
        <w:spacing w:after="0" w:line="48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A810DA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Criteri di aggiudicazione</w:t>
      </w:r>
      <w:r w:rsidRPr="00A810DA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: </w:t>
      </w:r>
      <w:r w:rsidRPr="00A810DA">
        <w:rPr>
          <w:rFonts w:ascii="Garamond" w:eastAsia="Times New Roman" w:hAnsi="Garamond" w:cs="Times New Roman"/>
          <w:bCs/>
          <w:sz w:val="24"/>
          <w:szCs w:val="24"/>
          <w:lang w:eastAsia="it-IT"/>
        </w:rPr>
        <w:t>O</w:t>
      </w:r>
      <w:r w:rsidRPr="00A810DA">
        <w:rPr>
          <w:rFonts w:ascii="Garamond" w:eastAsia="Times New Roman" w:hAnsi="Garamond" w:cs="Times New Roman"/>
          <w:sz w:val="24"/>
          <w:szCs w:val="24"/>
          <w:lang w:eastAsia="it-IT"/>
        </w:rPr>
        <w:t>fferta Economicamente più vantaggiosa.</w:t>
      </w:r>
    </w:p>
    <w:p w14:paraId="4B360EC9" w14:textId="77777777" w:rsidR="00A810DA" w:rsidRPr="00A810DA" w:rsidRDefault="00A810DA" w:rsidP="00A810DA">
      <w:pPr>
        <w:spacing w:after="0" w:line="48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A810DA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DURATA</w:t>
      </w:r>
      <w:r w:rsidRPr="00A810DA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del servizio: anni tre (2021/2022/2023); facoltà di rinnovo per tre anni.</w:t>
      </w:r>
    </w:p>
    <w:p w14:paraId="73E20783" w14:textId="736D1139" w:rsidR="00A810DA" w:rsidRPr="00A810DA" w:rsidRDefault="00A810DA" w:rsidP="00A810DA">
      <w:pPr>
        <w:spacing w:after="0" w:line="48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A810DA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PROCEDURA</w:t>
      </w:r>
      <w:r w:rsidRPr="00A810DA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: Tipo di procedura: aperta telematica su: </w:t>
      </w:r>
      <w:hyperlink r:id="rId8" w:history="1">
        <w:r w:rsidRPr="00A810DA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  <w:lang w:eastAsia="it-IT"/>
          </w:rPr>
          <w:t>www.empulia.it</w:t>
        </w:r>
      </w:hyperlink>
    </w:p>
    <w:p w14:paraId="41472C45" w14:textId="77777777" w:rsidR="00A810DA" w:rsidRPr="00A810DA" w:rsidRDefault="00A810DA" w:rsidP="00A810DA">
      <w:pPr>
        <w:spacing w:after="0" w:line="48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A810DA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Termine ricezione offerte: 04.11.2020 ore 12:00</w:t>
      </w:r>
      <w:r w:rsidRPr="00A810DA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; </w:t>
      </w:r>
    </w:p>
    <w:p w14:paraId="627A1A52" w14:textId="77777777" w:rsidR="00A810DA" w:rsidRPr="00A810DA" w:rsidRDefault="00A810DA" w:rsidP="00A810DA">
      <w:pPr>
        <w:spacing w:after="0" w:line="48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2F277B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Apertura offerte</w:t>
      </w:r>
      <w:r w:rsidRPr="00A810DA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: 05.11.2020 ore 10.00. </w:t>
      </w:r>
    </w:p>
    <w:p w14:paraId="0150B208" w14:textId="1353B819" w:rsidR="00A810DA" w:rsidRPr="00A810DA" w:rsidRDefault="00A810DA" w:rsidP="00A810DA">
      <w:pPr>
        <w:spacing w:after="0" w:line="48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A810DA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Informazioni</w:t>
      </w:r>
      <w:r w:rsidRPr="00A810DA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: Per quanto non indicato si rinvia alla documentazione integrale disponibile su: </w:t>
      </w:r>
      <w:hyperlink r:id="rId9" w:history="1">
        <w:r w:rsidRPr="00A810DA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  <w:lang w:eastAsia="it-IT"/>
          </w:rPr>
          <w:t>www.empulia.it</w:t>
        </w:r>
      </w:hyperlink>
    </w:p>
    <w:p w14:paraId="16FA27DC" w14:textId="15D7E529" w:rsidR="00A810DA" w:rsidRPr="001818E9" w:rsidRDefault="00A810DA" w:rsidP="00A810DA">
      <w:pPr>
        <w:autoSpaceDE w:val="0"/>
        <w:autoSpaceDN w:val="0"/>
        <w:adjustRightInd w:val="0"/>
        <w:spacing w:after="0" w:line="240" w:lineRule="auto"/>
        <w:rPr>
          <w:rFonts w:ascii="Garamond" w:hAnsi="Garamond" w:cs="Tahoma"/>
          <w:sz w:val="24"/>
          <w:szCs w:val="24"/>
        </w:rPr>
      </w:pPr>
    </w:p>
    <w:p w14:paraId="020031F9" w14:textId="6D2A290A" w:rsidR="00A810DA" w:rsidRPr="001818E9" w:rsidRDefault="002D1DF3" w:rsidP="00A810DA">
      <w:pPr>
        <w:pStyle w:val="Default"/>
        <w:jc w:val="right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56E0841" w14:textId="36AC1075" w:rsidR="005B0037" w:rsidRPr="001818E9" w:rsidRDefault="005B0037" w:rsidP="00A810DA">
      <w:pPr>
        <w:pStyle w:val="Default"/>
        <w:jc w:val="right"/>
        <w:rPr>
          <w:rFonts w:ascii="Garamond" w:hAnsi="Garamond"/>
        </w:rPr>
      </w:pPr>
      <w:r w:rsidRPr="001818E9">
        <w:rPr>
          <w:rFonts w:ascii="Garamond" w:hAnsi="Garamond"/>
        </w:rPr>
        <w:t xml:space="preserve">Il Direttore Area </w:t>
      </w:r>
      <w:r w:rsidR="00A810DA" w:rsidRPr="001818E9">
        <w:rPr>
          <w:rFonts w:ascii="Garamond" w:hAnsi="Garamond"/>
        </w:rPr>
        <w:t>Ambiente e Sviluppo</w:t>
      </w:r>
    </w:p>
    <w:p w14:paraId="760636BC" w14:textId="493F8479" w:rsidR="00383500" w:rsidRPr="001818E9" w:rsidRDefault="005B0037" w:rsidP="00A810DA">
      <w:pPr>
        <w:jc w:val="right"/>
        <w:rPr>
          <w:rFonts w:ascii="Garamond" w:hAnsi="Garamond"/>
          <w:sz w:val="24"/>
          <w:szCs w:val="24"/>
        </w:rPr>
      </w:pPr>
      <w:r w:rsidRPr="001818E9">
        <w:rPr>
          <w:rFonts w:ascii="Garamond" w:hAnsi="Garamond" w:cs="Tahoma"/>
          <w:sz w:val="24"/>
          <w:szCs w:val="24"/>
        </w:rPr>
        <w:t xml:space="preserve">Dott. Giuseppe </w:t>
      </w:r>
      <w:proofErr w:type="spellStart"/>
      <w:r w:rsidRPr="001818E9">
        <w:rPr>
          <w:rFonts w:ascii="Garamond" w:hAnsi="Garamond" w:cs="Tahoma"/>
          <w:sz w:val="24"/>
          <w:szCs w:val="24"/>
        </w:rPr>
        <w:t>Santoiemma</w:t>
      </w:r>
      <w:proofErr w:type="spellEnd"/>
    </w:p>
    <w:sectPr w:rsidR="00383500" w:rsidRPr="001818E9" w:rsidSect="005B0037">
      <w:headerReference w:type="default" r:id="rId10"/>
      <w:pgSz w:w="11906" w:h="16838"/>
      <w:pgMar w:top="142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B34D1" w14:textId="77777777" w:rsidR="005B0037" w:rsidRDefault="005B0037" w:rsidP="005B0037">
      <w:pPr>
        <w:spacing w:after="0" w:line="240" w:lineRule="auto"/>
      </w:pPr>
      <w:r>
        <w:separator/>
      </w:r>
    </w:p>
  </w:endnote>
  <w:endnote w:type="continuationSeparator" w:id="0">
    <w:p w14:paraId="1857FFC7" w14:textId="77777777" w:rsidR="005B0037" w:rsidRDefault="005B0037" w:rsidP="005B0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-New-Roman-Bold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93F2C" w14:textId="77777777" w:rsidR="005B0037" w:rsidRDefault="005B0037" w:rsidP="005B0037">
      <w:pPr>
        <w:spacing w:after="0" w:line="240" w:lineRule="auto"/>
      </w:pPr>
      <w:r>
        <w:separator/>
      </w:r>
    </w:p>
  </w:footnote>
  <w:footnote w:type="continuationSeparator" w:id="0">
    <w:p w14:paraId="41CD6785" w14:textId="77777777" w:rsidR="005B0037" w:rsidRDefault="005B0037" w:rsidP="005B0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A8B52" w14:textId="67DD0E70" w:rsidR="005B0037" w:rsidRDefault="005B0037" w:rsidP="005B0037">
    <w:pPr>
      <w:pStyle w:val="Intestazione"/>
      <w:jc w:val="center"/>
    </w:pPr>
  </w:p>
  <w:p w14:paraId="0283573D" w14:textId="77777777" w:rsidR="005B0037" w:rsidRDefault="005B0037" w:rsidP="005B0037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75"/>
    <w:rsid w:val="00115DF2"/>
    <w:rsid w:val="001818E9"/>
    <w:rsid w:val="001974B2"/>
    <w:rsid w:val="001D63FD"/>
    <w:rsid w:val="002D1DF3"/>
    <w:rsid w:val="002F277B"/>
    <w:rsid w:val="003E19B7"/>
    <w:rsid w:val="00492FBC"/>
    <w:rsid w:val="005B0037"/>
    <w:rsid w:val="006D1E75"/>
    <w:rsid w:val="00A810DA"/>
    <w:rsid w:val="00CB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758C4"/>
  <w15:chartTrackingRefBased/>
  <w15:docId w15:val="{5D338E67-7E55-41B1-BE23-600303AD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B00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B00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0037"/>
  </w:style>
  <w:style w:type="paragraph" w:styleId="Pidipagina">
    <w:name w:val="footer"/>
    <w:basedOn w:val="Normale"/>
    <w:link w:val="PidipaginaCarattere"/>
    <w:uiPriority w:val="99"/>
    <w:unhideWhenUsed/>
    <w:rsid w:val="005B00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0037"/>
  </w:style>
  <w:style w:type="character" w:styleId="Collegamentoipertestuale">
    <w:name w:val="Hyperlink"/>
    <w:basedOn w:val="Carpredefinitoparagrafo"/>
    <w:uiPriority w:val="99"/>
    <w:unhideWhenUsed/>
    <w:rsid w:val="00A810D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1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puli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mpulia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empu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Lavarra</dc:creator>
  <cp:keywords/>
  <dc:description/>
  <cp:lastModifiedBy>Giovanna Lavarra</cp:lastModifiedBy>
  <cp:revision>5</cp:revision>
  <dcterms:created xsi:type="dcterms:W3CDTF">2020-10-21T06:33:00Z</dcterms:created>
  <dcterms:modified xsi:type="dcterms:W3CDTF">2020-10-21T07:45:00Z</dcterms:modified>
</cp:coreProperties>
</file>